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F5E54">
        <w:rPr>
          <w:b/>
          <w:szCs w:val="24"/>
        </w:rPr>
        <w:t>8</w:t>
      </w:r>
      <w:r w:rsidR="00D64E2F">
        <w:rPr>
          <w:b/>
          <w:szCs w:val="24"/>
        </w:rPr>
        <w:t>5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3825E0" w:rsidRDefault="003825E0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3825E0">
        <w:rPr>
          <w:b/>
        </w:rPr>
        <w:t xml:space="preserve"> </w:t>
      </w:r>
      <w:r w:rsidR="002F5E54">
        <w:rPr>
          <w:b/>
        </w:rPr>
        <w:t>8</w:t>
      </w:r>
      <w:r w:rsidR="00D64E2F">
        <w:rPr>
          <w:b/>
        </w:rPr>
        <w:t>5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F042A9">
        <w:t>50 000</w:t>
      </w:r>
      <w:r w:rsidR="00E11C02" w:rsidRPr="008671D6">
        <w:t xml:space="preserve"> кв.</w:t>
      </w:r>
      <w:r w:rsidR="0029336F">
        <w:t>м. с кадастровым номером 07:06:</w:t>
      </w:r>
      <w:r w:rsidR="00F042A9">
        <w:t>3</w:t>
      </w:r>
      <w:r w:rsidR="00D64E2F">
        <w:t>6</w:t>
      </w:r>
      <w:r w:rsidR="00E11C02" w:rsidRPr="008671D6">
        <w:t>00000:</w:t>
      </w:r>
      <w:r w:rsidR="00D64E2F">
        <w:t>312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E11C02">
        <w:t>Дейское</w:t>
      </w:r>
      <w:r w:rsidR="001E7173">
        <w:t>, пол</w:t>
      </w:r>
      <w:r w:rsidR="00F042A9">
        <w:t>е</w:t>
      </w:r>
      <w:r w:rsidR="00E11C02" w:rsidRPr="008671D6">
        <w:t xml:space="preserve"> № </w:t>
      </w:r>
      <w:r w:rsidR="00D64E2F">
        <w:t>236/3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D64E2F">
        <w:t>17</w:t>
      </w:r>
      <w:r w:rsidR="003825E0">
        <w:t xml:space="preserve"> </w:t>
      </w:r>
      <w:r w:rsidR="00D64E2F">
        <w:t>300</w:t>
      </w:r>
      <w:r w:rsidR="00E11C02" w:rsidRPr="008671D6">
        <w:t xml:space="preserve"> руб., сумма задатка – </w:t>
      </w:r>
      <w:r w:rsidR="00D64E2F">
        <w:t>13</w:t>
      </w:r>
      <w:r w:rsidR="003825E0">
        <w:t xml:space="preserve"> </w:t>
      </w:r>
      <w:r w:rsidR="00D64E2F">
        <w:t>840</w:t>
      </w:r>
      <w:r w:rsidR="00E11C02" w:rsidRPr="008671D6">
        <w:t xml:space="preserve"> руб.,  срок аренды – 7 лет. </w:t>
      </w:r>
    </w:p>
    <w:p w:rsidR="003825E0" w:rsidRPr="008671D6" w:rsidRDefault="003825E0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D64E2F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Хачимахов Наил Рафикович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D64E2F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D64E2F">
              <w:rPr>
                <w:sz w:val="22"/>
                <w:szCs w:val="22"/>
              </w:rPr>
              <w:t>86-85</w:t>
            </w:r>
          </w:p>
        </w:tc>
        <w:tc>
          <w:tcPr>
            <w:tcW w:w="2693" w:type="dxa"/>
          </w:tcPr>
          <w:p w:rsidR="004B2883" w:rsidRPr="008671D6" w:rsidRDefault="00B901EA" w:rsidP="00D64E2F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29336F">
              <w:rPr>
                <w:szCs w:val="24"/>
              </w:rPr>
              <w:t xml:space="preserve">с. Дейское, ул. </w:t>
            </w:r>
            <w:r w:rsidR="00D64E2F">
              <w:rPr>
                <w:szCs w:val="24"/>
              </w:rPr>
              <w:t>Накацева</w:t>
            </w:r>
            <w:r w:rsidR="0029336F">
              <w:rPr>
                <w:szCs w:val="24"/>
              </w:rPr>
              <w:t xml:space="preserve">, </w:t>
            </w:r>
            <w:r w:rsidR="00F042A9">
              <w:rPr>
                <w:szCs w:val="24"/>
              </w:rPr>
              <w:t xml:space="preserve">д. </w:t>
            </w:r>
            <w:r w:rsidR="00D64E2F">
              <w:rPr>
                <w:szCs w:val="24"/>
              </w:rPr>
              <w:t>34</w:t>
            </w:r>
          </w:p>
        </w:tc>
        <w:tc>
          <w:tcPr>
            <w:tcW w:w="1417" w:type="dxa"/>
          </w:tcPr>
          <w:p w:rsidR="004B2883" w:rsidRPr="008671D6" w:rsidRDefault="002F5E54" w:rsidP="00D64E2F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336F">
              <w:rPr>
                <w:sz w:val="22"/>
                <w:szCs w:val="22"/>
              </w:rPr>
              <w:t>8</w:t>
            </w:r>
            <w:r w:rsidR="007B052A">
              <w:rPr>
                <w:sz w:val="22"/>
                <w:szCs w:val="22"/>
              </w:rPr>
              <w:t>.0</w:t>
            </w:r>
            <w:r w:rsidR="00D64E2F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D64E2F">
              <w:rPr>
                <w:sz w:val="22"/>
                <w:szCs w:val="22"/>
              </w:rPr>
              <w:t>09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D64E2F">
              <w:rPr>
                <w:sz w:val="22"/>
                <w:szCs w:val="22"/>
              </w:rPr>
              <w:t>25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D64E2F" w:rsidP="00D64E2F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13840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</w:t>
      </w:r>
      <w:r w:rsidR="00D64E2F">
        <w:rPr>
          <w:szCs w:val="24"/>
        </w:rPr>
        <w:t>5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D64E2F">
        <w:rPr>
          <w:szCs w:val="24"/>
        </w:rPr>
        <w:t>Хачимахова Наила Рафиковича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3825E0" w:rsidRPr="008671D6" w:rsidRDefault="003825E0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D64E2F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D64E2F">
        <w:rPr>
          <w:szCs w:val="24"/>
        </w:rPr>
        <w:t>Хачимахова Наил Рафиковича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9336F">
        <w:rPr>
          <w:szCs w:val="24"/>
        </w:rPr>
        <w:t xml:space="preserve">с. Дейское, ул. </w:t>
      </w:r>
      <w:r w:rsidR="00D64E2F">
        <w:rPr>
          <w:szCs w:val="24"/>
        </w:rPr>
        <w:t>Накацева</w:t>
      </w:r>
      <w:r w:rsidR="0029336F">
        <w:rPr>
          <w:szCs w:val="24"/>
        </w:rPr>
        <w:t xml:space="preserve">, </w:t>
      </w:r>
      <w:r w:rsidR="0067201C">
        <w:rPr>
          <w:szCs w:val="24"/>
        </w:rPr>
        <w:t xml:space="preserve">д. </w:t>
      </w:r>
      <w:r w:rsidR="00D64E2F">
        <w:rPr>
          <w:szCs w:val="24"/>
        </w:rPr>
        <w:t>34</w:t>
      </w:r>
      <w:r w:rsidR="009A733F" w:rsidRPr="008671D6">
        <w:rPr>
          <w:szCs w:val="24"/>
        </w:rPr>
        <w:t>;</w:t>
      </w:r>
    </w:p>
    <w:p w:rsidR="00D64E2F" w:rsidRDefault="00D64E2F" w:rsidP="005F1D62">
      <w:pPr>
        <w:ind w:firstLine="567"/>
        <w:jc w:val="both"/>
        <w:rPr>
          <w:szCs w:val="24"/>
        </w:rPr>
      </w:pPr>
    </w:p>
    <w:p w:rsidR="00D64E2F" w:rsidRDefault="00D64E2F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D64E2F">
        <w:rPr>
          <w:szCs w:val="24"/>
        </w:rPr>
        <w:t>5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D64E2F" w:rsidRPr="00D64E2F">
        <w:rPr>
          <w:b/>
          <w:szCs w:val="24"/>
        </w:rPr>
        <w:t>Хачимаховым Наилом Рафиковичем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D64E2F">
        <w:rPr>
          <w:b/>
        </w:rPr>
        <w:t>17300</w:t>
      </w:r>
      <w:r w:rsidR="0067201C">
        <w:rPr>
          <w:b/>
        </w:rPr>
        <w:t xml:space="preserve"> </w:t>
      </w:r>
      <w:r w:rsidR="00450725" w:rsidRPr="008671D6">
        <w:rPr>
          <w:b/>
        </w:rPr>
        <w:t>(</w:t>
      </w:r>
      <w:r w:rsidR="00D64E2F">
        <w:rPr>
          <w:b/>
        </w:rPr>
        <w:t xml:space="preserve">семнадцать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D64E2F">
        <w:rPr>
          <w:b/>
        </w:rPr>
        <w:t>триста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D7C" w:rsidRDefault="00D30D7C">
      <w:r>
        <w:separator/>
      </w:r>
    </w:p>
  </w:endnote>
  <w:endnote w:type="continuationSeparator" w:id="0">
    <w:p w:rsidR="00D30D7C" w:rsidRDefault="00D30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D7C" w:rsidRDefault="00D30D7C">
      <w:r>
        <w:separator/>
      </w:r>
    </w:p>
  </w:footnote>
  <w:footnote w:type="continuationSeparator" w:id="0">
    <w:p w:rsidR="00D30D7C" w:rsidRDefault="00D30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8E5BE6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8E5BE6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25E0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173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663C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825E0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3DB4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C72BF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201C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0076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5BE6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27EA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2291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0D7C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E2F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42A9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CB93B-D97C-4AF9-B334-3BE0DE95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37</cp:revision>
  <cp:lastPrinted>2020-05-27T05:34:00Z</cp:lastPrinted>
  <dcterms:created xsi:type="dcterms:W3CDTF">2022-03-17T07:39:00Z</dcterms:created>
  <dcterms:modified xsi:type="dcterms:W3CDTF">2022-03-21T13:39:00Z</dcterms:modified>
</cp:coreProperties>
</file>